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B94" w:rsidRPr="003A438B" w:rsidTr="00765CFF">
        <w:trPr>
          <w:trHeight w:val="1322"/>
        </w:trPr>
        <w:tc>
          <w:tcPr>
            <w:tcW w:w="95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22B94" w:rsidRPr="003A438B" w:rsidRDefault="00765CFF" w:rsidP="00922B94">
            <w:pPr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  <w:u w:val="single"/>
              </w:rPr>
              <w:t>PESERTA</w:t>
            </w:r>
          </w:p>
          <w:p w:rsidR="00B57B5F" w:rsidRPr="003A438B" w:rsidRDefault="00BF0B31" w:rsidP="00765CFF">
            <w:pPr>
              <w:pStyle w:val="NormalWeb"/>
              <w:rPr>
                <w:rFonts w:ascii="Utsaah" w:hAnsi="Utsaah" w:cs="Utsaah"/>
                <w:sz w:val="26"/>
                <w:szCs w:val="26"/>
              </w:rPr>
            </w:pPr>
            <w:r w:rsidRPr="003A438B">
              <w:rPr>
                <w:rFonts w:ascii="Utsaah" w:hAnsi="Utsaah" w:cs="Utsaah"/>
                <w:sz w:val="26"/>
                <w:szCs w:val="26"/>
              </w:rPr>
              <w:t>Peserta adalah mahasiswa S1 semua jurusan yang terdiri dari 3 (tiga) orang per tim</w:t>
            </w:r>
            <w:r w:rsidR="00765CFF" w:rsidRPr="003A438B">
              <w:rPr>
                <w:rFonts w:ascii="Utsaah" w:hAnsi="Utsaah" w:cs="Utsaah"/>
                <w:sz w:val="26"/>
                <w:szCs w:val="26"/>
              </w:rPr>
              <w:t>. Pemenang pada kegiatan PPM BCC yang lalu tidak dapat mendaftar kembali.</w:t>
            </w:r>
          </w:p>
        </w:tc>
      </w:tr>
    </w:tbl>
    <w:p w:rsidR="00922B94" w:rsidRPr="003A438B" w:rsidRDefault="00922B94" w:rsidP="00922B94">
      <w:pPr>
        <w:rPr>
          <w:rFonts w:ascii="Utsaah" w:hAnsi="Utsaah" w:cs="Utsaah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Nam</w:t>
            </w:r>
            <w:r w:rsidR="00765CFF" w:rsidRPr="003A438B">
              <w:rPr>
                <w:rFonts w:ascii="Utsaah" w:hAnsi="Utsaah" w:cs="Utsaah"/>
                <w:b/>
                <w:sz w:val="26"/>
                <w:szCs w:val="26"/>
              </w:rPr>
              <w:t>a</w:t>
            </w:r>
            <w:r w:rsidRPr="003A438B">
              <w:rPr>
                <w:rFonts w:ascii="Utsaah" w:hAnsi="Utsaah" w:cs="Utsaah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Telep</w:t>
            </w:r>
            <w:r w:rsidR="00765CFF" w:rsidRPr="003A438B">
              <w:rPr>
                <w:rFonts w:ascii="Utsaah" w:hAnsi="Utsaah" w:cs="Utsaah"/>
                <w:b/>
                <w:sz w:val="26"/>
                <w:szCs w:val="26"/>
              </w:rPr>
              <w:t>on</w:t>
            </w:r>
            <w:r w:rsidRPr="003A438B">
              <w:rPr>
                <w:rFonts w:ascii="Utsaah" w:hAnsi="Utsaah" w:cs="Utsaah"/>
                <w:b/>
                <w:sz w:val="26"/>
                <w:szCs w:val="26"/>
              </w:rPr>
              <w:t>/</w:t>
            </w:r>
            <w:r w:rsidR="00765CFF" w:rsidRPr="003A438B">
              <w:rPr>
                <w:rFonts w:ascii="Utsaah" w:hAnsi="Utsaah" w:cs="Utsaah"/>
                <w:b/>
                <w:sz w:val="26"/>
                <w:szCs w:val="26"/>
              </w:rPr>
              <w:t>HP</w:t>
            </w:r>
            <w:r w:rsidRPr="003A438B">
              <w:rPr>
                <w:rFonts w:ascii="Utsaah" w:hAnsi="Utsaah" w:cs="Utsaah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Email 1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765CFF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Nama 2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765CFF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Telepon/HP 2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Email 2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765CFF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Nama 3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765CFF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Telepon/HP 3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5CFF" w:rsidRPr="003A438B" w:rsidRDefault="00765CFF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Email 3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Insti</w:t>
            </w:r>
            <w:r w:rsidR="00765CFF" w:rsidRPr="003A438B">
              <w:rPr>
                <w:rFonts w:ascii="Utsaah" w:hAnsi="Utsaah" w:cs="Utsaah"/>
                <w:b/>
                <w:sz w:val="26"/>
                <w:szCs w:val="26"/>
              </w:rPr>
              <w:t>tusi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  <w:tr w:rsidR="000F6F98" w:rsidRPr="003A438B" w:rsidTr="000B10D9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</w:rPr>
            </w:pPr>
            <w:r w:rsidRPr="003A438B">
              <w:rPr>
                <w:rFonts w:ascii="Utsaah" w:hAnsi="Utsaah" w:cs="Utsaah"/>
                <w:b/>
                <w:sz w:val="26"/>
                <w:szCs w:val="26"/>
              </w:rPr>
              <w:t>A</w:t>
            </w:r>
            <w:r w:rsidR="00765CFF" w:rsidRPr="003A438B">
              <w:rPr>
                <w:rFonts w:ascii="Utsaah" w:hAnsi="Utsaah" w:cs="Utsaah"/>
                <w:b/>
                <w:sz w:val="26"/>
                <w:szCs w:val="26"/>
              </w:rPr>
              <w:t>lamat</w:t>
            </w: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6F98" w:rsidRPr="003A438B" w:rsidRDefault="000F6F98" w:rsidP="000B10D9">
            <w:pPr>
              <w:spacing w:line="360" w:lineRule="auto"/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6F98" w:rsidRPr="003A438B" w:rsidTr="00842453">
        <w:trPr>
          <w:trHeight w:val="2152"/>
        </w:trPr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6F98" w:rsidRPr="003A438B" w:rsidRDefault="00842453" w:rsidP="000F6F98">
            <w:pPr>
              <w:rPr>
                <w:rFonts w:ascii="Utsaah" w:eastAsia="Times New Roman" w:hAnsi="Utsaah" w:cs="Utsaah"/>
                <w:b/>
                <w:sz w:val="26"/>
                <w:szCs w:val="26"/>
                <w:u w:val="single"/>
              </w:rPr>
            </w:pPr>
            <w:r w:rsidRPr="003A438B">
              <w:rPr>
                <w:rFonts w:ascii="Utsaah" w:hAnsi="Utsaah" w:cs="Utsaah"/>
                <w:sz w:val="26"/>
                <w:szCs w:val="26"/>
                <w:u w:val="single"/>
              </w:rPr>
              <w:t>BIAYA PENDAFTARAN</w:t>
            </w:r>
            <w:r w:rsidR="000F6F98" w:rsidRPr="003A438B">
              <w:rPr>
                <w:rFonts w:ascii="Utsaah" w:eastAsia="Times New Roman" w:hAnsi="Utsaah" w:cs="Utsaah"/>
                <w:b/>
                <w:sz w:val="26"/>
                <w:szCs w:val="26"/>
                <w:u w:val="single"/>
              </w:rPr>
              <w:t>:</w:t>
            </w:r>
          </w:p>
          <w:p w:rsidR="000F6F98" w:rsidRPr="003A438B" w:rsidRDefault="000F6F98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</w:p>
          <w:p w:rsidR="000F6F98" w:rsidRPr="003A438B" w:rsidRDefault="00842453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  <w:r w:rsidRPr="003A438B">
              <w:rPr>
                <w:rFonts w:ascii="Utsaah" w:eastAsia="Times New Roman" w:hAnsi="Utsaah" w:cs="Utsaah"/>
                <w:sz w:val="26"/>
                <w:szCs w:val="26"/>
              </w:rPr>
              <w:t>Sebesar 3</w:t>
            </w:r>
            <w:r w:rsidR="000F6F98" w:rsidRPr="003A438B">
              <w:rPr>
                <w:rFonts w:ascii="Utsaah" w:eastAsia="Times New Roman" w:hAnsi="Utsaah" w:cs="Utsaah"/>
                <w:sz w:val="26"/>
                <w:szCs w:val="26"/>
              </w:rPr>
              <w:t>00.000,- IDR per t</w:t>
            </w:r>
            <w:r w:rsidRPr="003A438B">
              <w:rPr>
                <w:rFonts w:ascii="Utsaah" w:eastAsia="Times New Roman" w:hAnsi="Utsaah" w:cs="Utsaah"/>
                <w:sz w:val="26"/>
                <w:szCs w:val="26"/>
              </w:rPr>
              <w:t>im</w:t>
            </w:r>
          </w:p>
          <w:p w:rsidR="000F6F98" w:rsidRPr="003A438B" w:rsidRDefault="00842453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  <w:r w:rsidRPr="003A438B">
              <w:rPr>
                <w:rFonts w:ascii="Utsaah" w:eastAsia="Times New Roman" w:hAnsi="Utsaah" w:cs="Utsaah"/>
                <w:sz w:val="26"/>
                <w:szCs w:val="26"/>
              </w:rPr>
              <w:t>Bank</w:t>
            </w:r>
          </w:p>
          <w:p w:rsidR="000F6F98" w:rsidRPr="003A438B" w:rsidRDefault="00842453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  <w:r w:rsidRPr="003A438B">
              <w:rPr>
                <w:rFonts w:ascii="Utsaah" w:eastAsia="Times New Roman" w:hAnsi="Utsaah" w:cs="Utsaah"/>
                <w:sz w:val="26"/>
                <w:szCs w:val="26"/>
              </w:rPr>
              <w:t>Atas nama</w:t>
            </w:r>
          </w:p>
          <w:p w:rsidR="000F6F98" w:rsidRPr="003A438B" w:rsidRDefault="00842453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  <w:r w:rsidRPr="003A438B">
              <w:rPr>
                <w:rFonts w:ascii="Utsaah" w:eastAsia="Times New Roman" w:hAnsi="Utsaah" w:cs="Utsaah"/>
                <w:sz w:val="26"/>
                <w:szCs w:val="26"/>
              </w:rPr>
              <w:t xml:space="preserve">Nomor Rekening </w:t>
            </w:r>
          </w:p>
          <w:p w:rsidR="000F6F98" w:rsidRPr="003A438B" w:rsidRDefault="000F6F98" w:rsidP="000F6F98">
            <w:pPr>
              <w:rPr>
                <w:rFonts w:ascii="Utsaah" w:eastAsia="Times New Roman" w:hAnsi="Utsaah" w:cs="Utsaah"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6F98" w:rsidRPr="003A438B" w:rsidRDefault="000F6F98" w:rsidP="000F6F98">
            <w:pPr>
              <w:rPr>
                <w:rFonts w:ascii="Utsaah" w:hAnsi="Utsaah" w:cs="Utsaah"/>
                <w:sz w:val="26"/>
                <w:szCs w:val="26"/>
              </w:rPr>
            </w:pPr>
          </w:p>
          <w:p w:rsidR="000F6F98" w:rsidRPr="003A438B" w:rsidRDefault="000F6F98" w:rsidP="000F6F98">
            <w:pPr>
              <w:rPr>
                <w:rFonts w:ascii="Utsaah" w:hAnsi="Utsaah" w:cs="Utsaah"/>
                <w:sz w:val="26"/>
                <w:szCs w:val="26"/>
              </w:rPr>
            </w:pPr>
          </w:p>
          <w:p w:rsidR="000F6F98" w:rsidRPr="003A438B" w:rsidRDefault="000F6F98" w:rsidP="000F6F98">
            <w:pPr>
              <w:rPr>
                <w:rFonts w:ascii="Utsaah" w:hAnsi="Utsaah" w:cs="Utsaah"/>
                <w:sz w:val="26"/>
                <w:szCs w:val="26"/>
              </w:rPr>
            </w:pPr>
          </w:p>
          <w:p w:rsidR="000F6F98" w:rsidRPr="003A438B" w:rsidRDefault="000F6F98" w:rsidP="000F6F98">
            <w:pPr>
              <w:rPr>
                <w:rFonts w:ascii="Utsaah" w:hAnsi="Utsaah" w:cs="Utsaah"/>
                <w:sz w:val="26"/>
                <w:szCs w:val="26"/>
              </w:rPr>
            </w:pPr>
            <w:r w:rsidRPr="003A438B">
              <w:rPr>
                <w:rFonts w:ascii="Utsaah" w:hAnsi="Utsaah" w:cs="Utsaah"/>
                <w:sz w:val="26"/>
                <w:szCs w:val="26"/>
              </w:rPr>
              <w:t>: BCA</w:t>
            </w:r>
            <w:r w:rsidR="00160F69" w:rsidRPr="003A438B">
              <w:rPr>
                <w:rFonts w:ascii="Utsaah" w:hAnsi="Utsaah" w:cs="Utsaah"/>
                <w:sz w:val="26"/>
                <w:szCs w:val="26"/>
              </w:rPr>
              <w:t xml:space="preserve"> </w:t>
            </w:r>
          </w:p>
          <w:p w:rsidR="000F6F98" w:rsidRPr="003A438B" w:rsidRDefault="000F6F98" w:rsidP="000F6F98">
            <w:pPr>
              <w:rPr>
                <w:rFonts w:ascii="Utsaah" w:hAnsi="Utsaah" w:cs="Utsaah"/>
                <w:sz w:val="26"/>
                <w:szCs w:val="26"/>
              </w:rPr>
            </w:pPr>
            <w:r w:rsidRPr="003A438B">
              <w:rPr>
                <w:rFonts w:ascii="Utsaah" w:hAnsi="Utsaah" w:cs="Utsaah"/>
                <w:sz w:val="26"/>
                <w:szCs w:val="26"/>
              </w:rPr>
              <w:t xml:space="preserve">: Yayasan PPM </w:t>
            </w:r>
          </w:p>
          <w:p w:rsidR="000F6F98" w:rsidRPr="003A438B" w:rsidRDefault="00677C44" w:rsidP="000F6F98">
            <w:pPr>
              <w:rPr>
                <w:rFonts w:ascii="Utsaah" w:hAnsi="Utsaah" w:cs="Utsaah"/>
                <w:sz w:val="26"/>
                <w:szCs w:val="26"/>
              </w:rPr>
            </w:pPr>
            <w:r>
              <w:rPr>
                <w:rFonts w:ascii="Utsaah" w:hAnsi="Utsaah" w:cs="Utsaah"/>
                <w:sz w:val="26"/>
                <w:szCs w:val="26"/>
              </w:rPr>
              <w:t>: 686-0038</w:t>
            </w:r>
            <w:bookmarkStart w:id="0" w:name="_GoBack"/>
            <w:bookmarkEnd w:id="0"/>
            <w:r w:rsidR="000F6F98" w:rsidRPr="003A438B">
              <w:rPr>
                <w:rFonts w:ascii="Utsaah" w:hAnsi="Utsaah" w:cs="Utsaah"/>
                <w:sz w:val="26"/>
                <w:szCs w:val="26"/>
              </w:rPr>
              <w:t>801</w:t>
            </w:r>
          </w:p>
          <w:p w:rsidR="000F6F98" w:rsidRPr="003A438B" w:rsidRDefault="000F6F98" w:rsidP="000F6F98">
            <w:pPr>
              <w:rPr>
                <w:rFonts w:ascii="Utsaah" w:hAnsi="Utsaah" w:cs="Utsaah"/>
                <w:b/>
                <w:sz w:val="26"/>
                <w:szCs w:val="26"/>
                <w:u w:val="single"/>
              </w:rPr>
            </w:pPr>
          </w:p>
        </w:tc>
      </w:tr>
    </w:tbl>
    <w:p w:rsidR="00765CFF" w:rsidRPr="003A438B" w:rsidRDefault="00765CFF" w:rsidP="0022448C">
      <w:pPr>
        <w:pStyle w:val="NoSpacing"/>
        <w:jc w:val="center"/>
        <w:rPr>
          <w:rFonts w:ascii="Utsaah" w:hAnsi="Utsaah" w:cs="Utsaah"/>
          <w:b/>
          <w:sz w:val="26"/>
          <w:szCs w:val="26"/>
        </w:rPr>
      </w:pPr>
    </w:p>
    <w:p w:rsidR="0022448C" w:rsidRPr="003A438B" w:rsidRDefault="00B37177" w:rsidP="0022448C">
      <w:pPr>
        <w:pStyle w:val="NoSpacing"/>
        <w:jc w:val="center"/>
        <w:rPr>
          <w:rFonts w:ascii="Utsaah" w:hAnsi="Utsaah" w:cs="Utsaah"/>
          <w:b/>
          <w:sz w:val="26"/>
          <w:szCs w:val="26"/>
        </w:rPr>
      </w:pPr>
      <w:r w:rsidRPr="003A438B">
        <w:rPr>
          <w:rFonts w:ascii="Utsaah" w:hAnsi="Utsaah" w:cs="Utsaah"/>
          <w:b/>
          <w:sz w:val="26"/>
          <w:szCs w:val="26"/>
        </w:rPr>
        <w:t>Form pendaftaran dan bukti pembayaran kirim ke</w:t>
      </w:r>
      <w:r w:rsidR="0022448C" w:rsidRPr="003A438B">
        <w:rPr>
          <w:rFonts w:ascii="Utsaah" w:hAnsi="Utsaah" w:cs="Utsaah"/>
          <w:b/>
          <w:sz w:val="26"/>
          <w:szCs w:val="26"/>
        </w:rPr>
        <w:t>:</w:t>
      </w:r>
    </w:p>
    <w:p w:rsidR="00160F69" w:rsidRPr="003A438B" w:rsidRDefault="0022448C" w:rsidP="0022448C">
      <w:pPr>
        <w:pStyle w:val="NoSpacing"/>
        <w:jc w:val="center"/>
        <w:rPr>
          <w:rFonts w:ascii="Utsaah" w:hAnsi="Utsaah" w:cs="Utsaah"/>
          <w:b/>
          <w:sz w:val="26"/>
          <w:szCs w:val="26"/>
          <w:u w:val="single"/>
        </w:rPr>
      </w:pPr>
      <w:r w:rsidRPr="003A438B">
        <w:rPr>
          <w:rFonts w:ascii="Utsaah" w:hAnsi="Utsaah" w:cs="Utsaah"/>
          <w:b/>
          <w:sz w:val="26"/>
          <w:szCs w:val="26"/>
        </w:rPr>
        <w:t>rc_cch@ppm-manajemen.ac.id</w:t>
      </w:r>
      <w:r w:rsidR="00160F69" w:rsidRPr="003A438B">
        <w:rPr>
          <w:rFonts w:ascii="Utsaah" w:hAnsi="Utsaah" w:cs="Utsaah"/>
          <w:b/>
          <w:sz w:val="26"/>
          <w:szCs w:val="26"/>
        </w:rPr>
        <w:t>/ppm.rccch@gmail.com</w:t>
      </w:r>
    </w:p>
    <w:p w:rsidR="00160F69" w:rsidRPr="003A438B" w:rsidRDefault="00160F69" w:rsidP="00160F69">
      <w:pPr>
        <w:rPr>
          <w:rFonts w:ascii="Utsaah" w:hAnsi="Utsaah" w:cs="Utsaah"/>
          <w:sz w:val="26"/>
          <w:szCs w:val="26"/>
        </w:rPr>
      </w:pPr>
    </w:p>
    <w:p w:rsidR="000F6F98" w:rsidRPr="003A438B" w:rsidRDefault="000F6F98" w:rsidP="00160F69">
      <w:pPr>
        <w:jc w:val="right"/>
        <w:rPr>
          <w:rFonts w:ascii="Utsaah" w:hAnsi="Utsaah" w:cs="Utsaah"/>
          <w:sz w:val="26"/>
          <w:szCs w:val="26"/>
        </w:rPr>
      </w:pPr>
    </w:p>
    <w:sectPr w:rsidR="000F6F98" w:rsidRPr="003A438B" w:rsidSect="00224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8A" w:rsidRDefault="0083338A" w:rsidP="000F6F98">
      <w:pPr>
        <w:spacing w:after="0" w:line="240" w:lineRule="auto"/>
      </w:pPr>
      <w:r>
        <w:separator/>
      </w:r>
    </w:p>
  </w:endnote>
  <w:endnote w:type="continuationSeparator" w:id="0">
    <w:p w:rsidR="0083338A" w:rsidRDefault="0083338A" w:rsidP="000F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8A" w:rsidRDefault="0083338A" w:rsidP="000F6F98">
      <w:pPr>
        <w:spacing w:after="0" w:line="240" w:lineRule="auto"/>
      </w:pPr>
      <w:r>
        <w:separator/>
      </w:r>
    </w:p>
  </w:footnote>
  <w:footnote w:type="continuationSeparator" w:id="0">
    <w:p w:rsidR="0083338A" w:rsidRDefault="0083338A" w:rsidP="000F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333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590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PM B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0A" w:rsidRPr="003A438B" w:rsidRDefault="0083338A" w:rsidP="000B10D9">
    <w:pPr>
      <w:spacing w:after="0"/>
      <w:jc w:val="center"/>
      <w:rPr>
        <w:rFonts w:ascii="Utsaah" w:hAnsi="Utsaah" w:cs="Utsaah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5910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PM BCC"/>
          <w10:wrap anchorx="margin" anchory="margin"/>
        </v:shape>
      </w:pict>
    </w:r>
  </w:p>
  <w:p w:rsidR="000F6F98" w:rsidRPr="003A438B" w:rsidRDefault="000F6F98" w:rsidP="000B10D9">
    <w:pPr>
      <w:spacing w:after="0"/>
      <w:jc w:val="center"/>
      <w:rPr>
        <w:rFonts w:ascii="Utsaah" w:hAnsi="Utsaah" w:cs="Utsaah"/>
        <w:b/>
        <w:sz w:val="36"/>
        <w:szCs w:val="36"/>
      </w:rPr>
    </w:pPr>
    <w:r w:rsidRPr="003A438B">
      <w:rPr>
        <w:rFonts w:ascii="Utsaah" w:hAnsi="Utsaah" w:cs="Utsaah"/>
        <w:b/>
        <w:sz w:val="36"/>
        <w:szCs w:val="36"/>
      </w:rPr>
      <w:t>FORM</w:t>
    </w:r>
    <w:r w:rsidR="00765CFF" w:rsidRPr="003A438B">
      <w:rPr>
        <w:rFonts w:ascii="Utsaah" w:hAnsi="Utsaah" w:cs="Utsaah"/>
        <w:b/>
        <w:sz w:val="36"/>
        <w:szCs w:val="36"/>
      </w:rPr>
      <w:t xml:space="preserve"> PENDAFTARAN</w:t>
    </w:r>
  </w:p>
  <w:p w:rsidR="00160F69" w:rsidRPr="003A438B" w:rsidRDefault="00160F69" w:rsidP="000B10D9">
    <w:pPr>
      <w:spacing w:after="0"/>
      <w:jc w:val="center"/>
      <w:rPr>
        <w:rFonts w:ascii="Utsaah" w:hAnsi="Utsaah" w:cs="Utsaah"/>
        <w:b/>
        <w:sz w:val="36"/>
        <w:szCs w:val="36"/>
      </w:rPr>
    </w:pPr>
    <w:r w:rsidRPr="003A438B">
      <w:rPr>
        <w:rFonts w:ascii="Utsaah" w:hAnsi="Utsaah" w:cs="Utsaah"/>
        <w:b/>
        <w:sz w:val="36"/>
        <w:szCs w:val="36"/>
      </w:rPr>
      <w:t>THE 7</w:t>
    </w:r>
    <w:r w:rsidRPr="003A438B">
      <w:rPr>
        <w:rFonts w:ascii="Utsaah" w:hAnsi="Utsaah" w:cs="Utsaah"/>
        <w:b/>
        <w:sz w:val="36"/>
        <w:szCs w:val="36"/>
        <w:vertAlign w:val="superscript"/>
      </w:rPr>
      <w:t>TH</w:t>
    </w:r>
    <w:r w:rsidRPr="003A438B">
      <w:rPr>
        <w:rFonts w:ascii="Utsaah" w:hAnsi="Utsaah" w:cs="Utsaah"/>
        <w:b/>
        <w:sz w:val="36"/>
        <w:szCs w:val="36"/>
      </w:rPr>
      <w:t xml:space="preserve"> PPM BUSINESS CASE COMPETITION</w:t>
    </w:r>
  </w:p>
  <w:p w:rsidR="000B10D9" w:rsidRPr="000F6F98" w:rsidRDefault="000B10D9" w:rsidP="000B10D9">
    <w:pPr>
      <w:spacing w:after="0"/>
      <w:jc w:val="center"/>
      <w:rPr>
        <w:b/>
        <w:sz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333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590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PM BC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94"/>
    <w:rsid w:val="00070E0A"/>
    <w:rsid w:val="000B10D9"/>
    <w:rsid w:val="000F6F98"/>
    <w:rsid w:val="00131F18"/>
    <w:rsid w:val="00160F69"/>
    <w:rsid w:val="001A7CD5"/>
    <w:rsid w:val="001B54DF"/>
    <w:rsid w:val="0022448C"/>
    <w:rsid w:val="002D0AAA"/>
    <w:rsid w:val="003775F9"/>
    <w:rsid w:val="003A438B"/>
    <w:rsid w:val="003B2FE4"/>
    <w:rsid w:val="00413C69"/>
    <w:rsid w:val="004968BB"/>
    <w:rsid w:val="004D37D2"/>
    <w:rsid w:val="00506E97"/>
    <w:rsid w:val="00547531"/>
    <w:rsid w:val="005B7E9A"/>
    <w:rsid w:val="00636736"/>
    <w:rsid w:val="00656226"/>
    <w:rsid w:val="00677C44"/>
    <w:rsid w:val="00765CFF"/>
    <w:rsid w:val="00774988"/>
    <w:rsid w:val="00784999"/>
    <w:rsid w:val="0083338A"/>
    <w:rsid w:val="00842453"/>
    <w:rsid w:val="00883AAF"/>
    <w:rsid w:val="008F1698"/>
    <w:rsid w:val="00922B94"/>
    <w:rsid w:val="0095358E"/>
    <w:rsid w:val="00970DA5"/>
    <w:rsid w:val="00A16592"/>
    <w:rsid w:val="00A2176F"/>
    <w:rsid w:val="00A872F2"/>
    <w:rsid w:val="00B37177"/>
    <w:rsid w:val="00B57B5F"/>
    <w:rsid w:val="00B9778B"/>
    <w:rsid w:val="00BB4A15"/>
    <w:rsid w:val="00BB4EEF"/>
    <w:rsid w:val="00BD2970"/>
    <w:rsid w:val="00BF0B31"/>
    <w:rsid w:val="00C7328A"/>
    <w:rsid w:val="00D2662E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98"/>
  </w:style>
  <w:style w:type="paragraph" w:styleId="Footer">
    <w:name w:val="footer"/>
    <w:basedOn w:val="Normal"/>
    <w:link w:val="FooterChar"/>
    <w:uiPriority w:val="99"/>
    <w:unhideWhenUsed/>
    <w:rsid w:val="000F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98"/>
  </w:style>
  <w:style w:type="paragraph" w:styleId="BalloonText">
    <w:name w:val="Balloon Text"/>
    <w:basedOn w:val="Normal"/>
    <w:link w:val="BalloonTextChar"/>
    <w:uiPriority w:val="99"/>
    <w:semiHidden/>
    <w:unhideWhenUsed/>
    <w:rsid w:val="00B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4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98"/>
  </w:style>
  <w:style w:type="paragraph" w:styleId="Footer">
    <w:name w:val="footer"/>
    <w:basedOn w:val="Normal"/>
    <w:link w:val="FooterChar"/>
    <w:uiPriority w:val="99"/>
    <w:unhideWhenUsed/>
    <w:rsid w:val="000F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98"/>
  </w:style>
  <w:style w:type="paragraph" w:styleId="BalloonText">
    <w:name w:val="Balloon Text"/>
    <w:basedOn w:val="Normal"/>
    <w:link w:val="BalloonTextChar"/>
    <w:uiPriority w:val="99"/>
    <w:semiHidden/>
    <w:unhideWhenUsed/>
    <w:rsid w:val="00B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USER</cp:lastModifiedBy>
  <cp:revision>5</cp:revision>
  <dcterms:created xsi:type="dcterms:W3CDTF">2016-05-02T06:34:00Z</dcterms:created>
  <dcterms:modified xsi:type="dcterms:W3CDTF">2016-05-19T04:45:00Z</dcterms:modified>
</cp:coreProperties>
</file>